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FA8" w:rsidRDefault="003A3FD5" w:rsidP="001B1F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A3FD5" w:rsidRDefault="003A3FD5" w:rsidP="001B1F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Предлагаемая вашему вниманию презентация может быть использована при проведении внеклассного тематического мероприятия, посвященного детскому английскому фольклору.</w:t>
      </w:r>
    </w:p>
    <w:p w:rsidR="003A3FD5" w:rsidRDefault="003A3FD5" w:rsidP="001B1F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мой взгляд, каждый человек, и</w:t>
      </w:r>
      <w:r w:rsidRPr="003A3FD5">
        <w:rPr>
          <w:rFonts w:ascii="Times New Roman" w:hAnsi="Times New Roman" w:cs="Times New Roman"/>
          <w:sz w:val="28"/>
          <w:szCs w:val="28"/>
        </w:rPr>
        <w:t xml:space="preserve">зучающий </w:t>
      </w:r>
      <w:r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Pr="003A3FD5">
        <w:rPr>
          <w:rFonts w:ascii="Times New Roman" w:hAnsi="Times New Roman" w:cs="Times New Roman"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A3FD5">
        <w:rPr>
          <w:rFonts w:ascii="Times New Roman" w:hAnsi="Times New Roman" w:cs="Times New Roman"/>
          <w:sz w:val="28"/>
          <w:szCs w:val="28"/>
        </w:rPr>
        <w:t xml:space="preserve"> должен приобщиться к культуре народа-носителя языка</w:t>
      </w:r>
      <w:r>
        <w:rPr>
          <w:rFonts w:ascii="Times New Roman" w:hAnsi="Times New Roman" w:cs="Times New Roman"/>
          <w:sz w:val="28"/>
          <w:szCs w:val="28"/>
        </w:rPr>
        <w:t>. И начи</w:t>
      </w:r>
      <w:r w:rsidRPr="003A3FD5">
        <w:rPr>
          <w:rFonts w:ascii="Times New Roman" w:hAnsi="Times New Roman" w:cs="Times New Roman"/>
          <w:sz w:val="28"/>
          <w:szCs w:val="28"/>
        </w:rPr>
        <w:t xml:space="preserve">нать </w:t>
      </w:r>
      <w:r>
        <w:rPr>
          <w:rFonts w:ascii="Times New Roman" w:hAnsi="Times New Roman" w:cs="Times New Roman"/>
          <w:sz w:val="28"/>
          <w:szCs w:val="28"/>
        </w:rPr>
        <w:t>надо с той культуры, которую ус</w:t>
      </w:r>
      <w:r w:rsidRPr="003A3FD5">
        <w:rPr>
          <w:rFonts w:ascii="Times New Roman" w:hAnsi="Times New Roman" w:cs="Times New Roman"/>
          <w:sz w:val="28"/>
          <w:szCs w:val="28"/>
        </w:rPr>
        <w:t>ваивает ребенок в раннем возрасте,— с детских</w:t>
      </w:r>
      <w:r w:rsidR="001B1F9F">
        <w:rPr>
          <w:rFonts w:ascii="Times New Roman" w:hAnsi="Times New Roman" w:cs="Times New Roman"/>
          <w:sz w:val="28"/>
          <w:szCs w:val="28"/>
        </w:rPr>
        <w:t xml:space="preserve"> стихов, песенок, рифмовок, счи</w:t>
      </w:r>
      <w:r w:rsidRPr="003A3FD5">
        <w:rPr>
          <w:rFonts w:ascii="Times New Roman" w:hAnsi="Times New Roman" w:cs="Times New Roman"/>
          <w:sz w:val="28"/>
          <w:szCs w:val="28"/>
        </w:rPr>
        <w:t>талок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>Цели:</w:t>
      </w: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>1. Повышение мотиваци</w:t>
      </w:r>
      <w:r>
        <w:rPr>
          <w:rFonts w:ascii="Times New Roman" w:hAnsi="Times New Roman" w:cs="Times New Roman"/>
          <w:sz w:val="28"/>
          <w:szCs w:val="28"/>
        </w:rPr>
        <w:t>и к изучению английского языка.</w:t>
      </w: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>2. Совершенствование навыков произношения и восприятия иноязычной речи на слух.</w:t>
      </w: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>3. Знакомство с творчеством С.Я. Маршака</w:t>
      </w: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>4.. Воспитание талантливого читателя.</w:t>
      </w: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>Задачи:</w:t>
      </w: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>1. Обучающие: Научить выразительному чтению стихотворений, дать первое представление о поэтическом переводе.</w:t>
      </w: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>2. Развивающие: Развитие творчества, фантазии и воображения. Умение работать с иллюстрациями.</w:t>
      </w:r>
    </w:p>
    <w:p w:rsidR="001B1F9F" w:rsidRPr="001B1F9F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 xml:space="preserve">3. Воспитательные: Воспитывать чувство </w:t>
      </w:r>
      <w:proofErr w:type="gramStart"/>
      <w:r w:rsidRPr="001B1F9F"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Pr="001B1F9F">
        <w:rPr>
          <w:rFonts w:ascii="Times New Roman" w:hAnsi="Times New Roman" w:cs="Times New Roman"/>
          <w:sz w:val="28"/>
          <w:szCs w:val="28"/>
        </w:rPr>
        <w:t>, любовь к поэзии</w:t>
      </w:r>
      <w:r>
        <w:rPr>
          <w:rFonts w:ascii="Times New Roman" w:hAnsi="Times New Roman" w:cs="Times New Roman"/>
          <w:sz w:val="28"/>
          <w:szCs w:val="28"/>
        </w:rPr>
        <w:t>, к изобразительному искусству.</w:t>
      </w:r>
      <w:bookmarkStart w:id="0" w:name="_GoBack"/>
      <w:bookmarkEnd w:id="0"/>
    </w:p>
    <w:p w:rsidR="001B1F9F" w:rsidRPr="003A3FD5" w:rsidRDefault="001B1F9F" w:rsidP="001B1F9F">
      <w:pPr>
        <w:jc w:val="both"/>
        <w:rPr>
          <w:rFonts w:ascii="Times New Roman" w:hAnsi="Times New Roman" w:cs="Times New Roman"/>
          <w:sz w:val="28"/>
          <w:szCs w:val="28"/>
        </w:rPr>
      </w:pPr>
      <w:r w:rsidRPr="001B1F9F">
        <w:rPr>
          <w:rFonts w:ascii="Times New Roman" w:hAnsi="Times New Roman" w:cs="Times New Roman"/>
          <w:sz w:val="28"/>
          <w:szCs w:val="28"/>
        </w:rPr>
        <w:t xml:space="preserve">Детские стихи – </w:t>
      </w:r>
      <w:proofErr w:type="spellStart"/>
      <w:r w:rsidRPr="001B1F9F">
        <w:rPr>
          <w:rFonts w:ascii="Times New Roman" w:hAnsi="Times New Roman" w:cs="Times New Roman"/>
          <w:sz w:val="28"/>
          <w:szCs w:val="28"/>
        </w:rPr>
        <w:t>Nursery</w:t>
      </w:r>
      <w:proofErr w:type="spellEnd"/>
      <w:r w:rsidRPr="001B1F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F9F">
        <w:rPr>
          <w:rFonts w:ascii="Times New Roman" w:hAnsi="Times New Roman" w:cs="Times New Roman"/>
          <w:sz w:val="28"/>
          <w:szCs w:val="28"/>
        </w:rPr>
        <w:t>Rhymes</w:t>
      </w:r>
      <w:proofErr w:type="spellEnd"/>
      <w:r w:rsidRPr="001B1F9F">
        <w:rPr>
          <w:rFonts w:ascii="Times New Roman" w:hAnsi="Times New Roman" w:cs="Times New Roman"/>
          <w:sz w:val="28"/>
          <w:szCs w:val="28"/>
        </w:rPr>
        <w:t xml:space="preserve"> – занимают особое место в англоязычной литературе. На протяжении долгих четырех столетий народ бережно хранил фольклорное наследие своих предков, передавая шутки-прибаутки, песенки-</w:t>
      </w:r>
      <w:proofErr w:type="spellStart"/>
      <w:r w:rsidRPr="001B1F9F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1B1F9F">
        <w:rPr>
          <w:rFonts w:ascii="Times New Roman" w:hAnsi="Times New Roman" w:cs="Times New Roman"/>
          <w:sz w:val="28"/>
          <w:szCs w:val="28"/>
        </w:rPr>
        <w:t>, остроумные загадки в стихотворной форме, скороговорки, считалки, дразнилки, стишки-</w:t>
      </w:r>
      <w:proofErr w:type="spellStart"/>
      <w:r w:rsidRPr="001B1F9F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1B1F9F">
        <w:rPr>
          <w:rFonts w:ascii="Times New Roman" w:hAnsi="Times New Roman" w:cs="Times New Roman"/>
          <w:sz w:val="28"/>
          <w:szCs w:val="28"/>
        </w:rPr>
        <w:t xml:space="preserve"> из уст в уста из поколения в поколение.</w:t>
      </w:r>
    </w:p>
    <w:sectPr w:rsidR="001B1F9F" w:rsidRPr="003A3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FD5"/>
    <w:rsid w:val="001B1F9F"/>
    <w:rsid w:val="003A3FD5"/>
    <w:rsid w:val="0042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</dc:creator>
  <cp:lastModifiedBy>Папа</cp:lastModifiedBy>
  <cp:revision>2</cp:revision>
  <dcterms:created xsi:type="dcterms:W3CDTF">2013-07-03T13:31:00Z</dcterms:created>
  <dcterms:modified xsi:type="dcterms:W3CDTF">2013-07-03T13:44:00Z</dcterms:modified>
</cp:coreProperties>
</file>